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57" w:rsidRPr="00A57334" w:rsidRDefault="008034A8" w:rsidP="0092025C">
      <w:pPr>
        <w:widowControl/>
        <w:jc w:val="left"/>
        <w:rPr>
          <w:rFonts w:ascii="Century" w:eastAsia="ＭＳ Ｐ明朝" w:hAnsi="Century" w:cs="ＭＳ Ｐゴシック"/>
          <w:kern w:val="0"/>
          <w:szCs w:val="21"/>
        </w:rPr>
      </w:pPr>
      <w:bookmarkStart w:id="0" w:name="_GoBack"/>
      <w:bookmarkEnd w:id="0"/>
      <w:r>
        <w:rPr>
          <w:rFonts w:ascii="Century" w:eastAsia="ＭＳ Ｐ明朝" w:hAnsi="Century" w:cs="ＭＳ Ｐゴシック" w:hint="eastAsia"/>
          <w:kern w:val="0"/>
          <w:szCs w:val="21"/>
        </w:rPr>
        <w:t>診療放射線技師</w:t>
      </w:r>
      <w:r>
        <w:rPr>
          <w:rFonts w:ascii="Century" w:eastAsia="ＭＳ Ｐ明朝" w:hAnsi="Century" w:cs="ＭＳ Ｐゴシック" w:hint="eastAsia"/>
          <w:kern w:val="0"/>
          <w:szCs w:val="21"/>
        </w:rPr>
        <w:t xml:space="preserve"> </w:t>
      </w:r>
      <w:r w:rsidR="00662D57" w:rsidRPr="00A57334">
        <w:rPr>
          <w:rFonts w:ascii="Century" w:eastAsia="ＭＳ Ｐ明朝" w:hAnsi="Century" w:cs="ＭＳ Ｐゴシック"/>
          <w:kern w:val="0"/>
          <w:szCs w:val="21"/>
        </w:rPr>
        <w:t>各位</w:t>
      </w:r>
    </w:p>
    <w:p w:rsidR="00734FE5" w:rsidRDefault="00734FE5" w:rsidP="00365BE2">
      <w:pPr>
        <w:widowControl/>
        <w:spacing w:line="0" w:lineRule="atLeast"/>
        <w:jc w:val="right"/>
        <w:rPr>
          <w:rFonts w:ascii="Century" w:eastAsia="ＭＳ Ｐ明朝" w:hAnsi="Century" w:cs="ＭＳ Ｐゴシック"/>
          <w:kern w:val="0"/>
          <w:szCs w:val="21"/>
        </w:rPr>
      </w:pPr>
      <w:r>
        <w:rPr>
          <w:rFonts w:ascii="Century" w:eastAsia="ＭＳ Ｐ明朝" w:hAnsi="Century" w:cs="ＭＳ Ｐゴシック" w:hint="eastAsia"/>
          <w:kern w:val="0"/>
          <w:szCs w:val="21"/>
        </w:rPr>
        <w:t>2020</w:t>
      </w:r>
      <w:r>
        <w:rPr>
          <w:rFonts w:ascii="Century" w:eastAsia="ＭＳ Ｐ明朝" w:hAnsi="Century" w:cs="ＭＳ Ｐゴシック" w:hint="eastAsia"/>
          <w:kern w:val="0"/>
          <w:szCs w:val="21"/>
        </w:rPr>
        <w:t>年</w:t>
      </w:r>
      <w:r w:rsidR="00EA4902">
        <w:rPr>
          <w:rFonts w:ascii="Century" w:eastAsia="ＭＳ Ｐ明朝" w:hAnsi="Century" w:cs="ＭＳ Ｐゴシック" w:hint="eastAsia"/>
          <w:kern w:val="0"/>
          <w:szCs w:val="21"/>
        </w:rPr>
        <w:t>5</w:t>
      </w:r>
      <w:r>
        <w:rPr>
          <w:rFonts w:ascii="Century" w:eastAsia="ＭＳ Ｐ明朝" w:hAnsi="Century" w:cs="ＭＳ Ｐゴシック" w:hint="eastAsia"/>
          <w:kern w:val="0"/>
          <w:szCs w:val="21"/>
        </w:rPr>
        <w:t>月</w:t>
      </w:r>
      <w:r w:rsidR="00C775AD">
        <w:rPr>
          <w:rFonts w:ascii="Century" w:eastAsia="ＭＳ Ｐ明朝" w:hAnsi="Century" w:cs="ＭＳ Ｐゴシック" w:hint="eastAsia"/>
          <w:kern w:val="0"/>
          <w:szCs w:val="21"/>
        </w:rPr>
        <w:t>15</w:t>
      </w:r>
      <w:r>
        <w:rPr>
          <w:rFonts w:ascii="Century" w:eastAsia="ＭＳ Ｐ明朝" w:hAnsi="Century" w:cs="ＭＳ Ｐゴシック" w:hint="eastAsia"/>
          <w:kern w:val="0"/>
          <w:szCs w:val="21"/>
        </w:rPr>
        <w:t>日</w:t>
      </w:r>
    </w:p>
    <w:p w:rsidR="00662D57" w:rsidRPr="00A57334" w:rsidRDefault="006F2FA6" w:rsidP="00365BE2">
      <w:pPr>
        <w:widowControl/>
        <w:spacing w:line="0" w:lineRule="atLeast"/>
        <w:jc w:val="right"/>
        <w:rPr>
          <w:rFonts w:ascii="Century" w:eastAsia="ＭＳ Ｐ明朝" w:hAnsi="Century" w:cs="ＭＳ Ｐゴシック"/>
          <w:kern w:val="0"/>
          <w:szCs w:val="21"/>
        </w:rPr>
      </w:pPr>
      <w:r>
        <w:rPr>
          <w:rFonts w:ascii="Century" w:eastAsia="ＭＳ Ｐ明朝" w:hAnsi="Century" w:cs="ＭＳ Ｐゴシック"/>
          <w:kern w:val="0"/>
          <w:szCs w:val="21"/>
        </w:rPr>
        <w:t>公益社団法人</w:t>
      </w:r>
      <w:r w:rsidR="00662D57" w:rsidRPr="00A57334">
        <w:rPr>
          <w:rFonts w:ascii="Century" w:eastAsia="ＭＳ Ｐ明朝" w:hAnsi="Century" w:cs="ＭＳ Ｐゴシック"/>
          <w:kern w:val="0"/>
          <w:szCs w:val="21"/>
        </w:rPr>
        <w:t xml:space="preserve">日本診療放射線技師会　</w:t>
      </w:r>
    </w:p>
    <w:p w:rsidR="00261D12" w:rsidRPr="00A57334" w:rsidRDefault="00662D57" w:rsidP="00365BE2">
      <w:pPr>
        <w:widowControl/>
        <w:spacing w:line="0" w:lineRule="atLeast"/>
        <w:jc w:val="right"/>
        <w:rPr>
          <w:rFonts w:ascii="Century" w:eastAsia="ＭＳ Ｐ明朝" w:hAnsi="Century" w:cs="ＭＳ Ｐゴシック"/>
          <w:kern w:val="0"/>
          <w:szCs w:val="21"/>
        </w:rPr>
      </w:pPr>
      <w:r w:rsidRPr="00A57334">
        <w:rPr>
          <w:rFonts w:ascii="Century" w:eastAsia="ＭＳ Ｐ明朝" w:hAnsi="Century" w:cs="ＭＳ Ｐゴシック"/>
          <w:kern w:val="0"/>
          <w:szCs w:val="21"/>
        </w:rPr>
        <w:t>放射線治療分科会</w:t>
      </w:r>
    </w:p>
    <w:p w:rsidR="00345831" w:rsidRDefault="00345831" w:rsidP="00345831">
      <w:pPr>
        <w:jc w:val="center"/>
        <w:rPr>
          <w:rFonts w:ascii="Arial" w:hAnsi="Arial" w:cs="Arial"/>
          <w:b/>
          <w:color w:val="202124"/>
          <w:spacing w:val="3"/>
          <w:sz w:val="22"/>
          <w:szCs w:val="21"/>
          <w:shd w:val="clear" w:color="auto" w:fill="FFFFFF"/>
        </w:rPr>
      </w:pPr>
    </w:p>
    <w:p w:rsidR="007B0C5D" w:rsidRDefault="007B0C5D" w:rsidP="007B0C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「放射線治療に対する</w:t>
      </w:r>
      <w:r w:rsidR="00061E07" w:rsidRPr="00061E07">
        <w:rPr>
          <w:rFonts w:hint="eastAsia"/>
          <w:b/>
          <w:sz w:val="24"/>
        </w:rPr>
        <w:t>C</w:t>
      </w:r>
      <w:r w:rsidR="00061E07" w:rsidRPr="00061E07">
        <w:rPr>
          <w:b/>
          <w:sz w:val="24"/>
        </w:rPr>
        <w:t>OVID-19</w:t>
      </w:r>
      <w:r w:rsidR="00061E07" w:rsidRPr="00061E07">
        <w:rPr>
          <w:b/>
          <w:sz w:val="24"/>
        </w:rPr>
        <w:t>感染対策</w:t>
      </w:r>
      <w:r>
        <w:rPr>
          <w:rFonts w:hint="eastAsia"/>
          <w:b/>
          <w:sz w:val="24"/>
        </w:rPr>
        <w:t>の</w:t>
      </w:r>
      <w:r w:rsidR="00061E07" w:rsidRPr="00061E07">
        <w:rPr>
          <w:b/>
          <w:sz w:val="24"/>
        </w:rPr>
        <w:t>情報共有</w:t>
      </w:r>
      <w:r>
        <w:rPr>
          <w:rFonts w:hint="eastAsia"/>
          <w:b/>
          <w:sz w:val="24"/>
        </w:rPr>
        <w:t>」の実施について（お願い）</w:t>
      </w:r>
    </w:p>
    <w:p w:rsidR="00061E07" w:rsidRDefault="00345831" w:rsidP="00061E07">
      <w:pPr>
        <w:jc w:val="center"/>
        <w:rPr>
          <w:rFonts w:ascii="Arial" w:hAnsi="Arial" w:cs="Arial"/>
          <w:color w:val="202124"/>
          <w:spacing w:val="3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Cs w:val="21"/>
        </w:rPr>
        <w:br/>
      </w:r>
    </w:p>
    <w:p w:rsidR="00442298" w:rsidRPr="00962C54" w:rsidRDefault="00061E07" w:rsidP="00442298">
      <w:pPr>
        <w:jc w:val="left"/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</w:pP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 xml:space="preserve">　</w:t>
      </w:r>
      <w:r w:rsidR="00345831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医療資材が不足する</w:t>
      </w:r>
      <w:r w:rsidR="004214DB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状況での</w:t>
      </w:r>
      <w:r w:rsidR="00345831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担癌患者に対する感染対策は</w:t>
      </w:r>
      <w:r w:rsidR="004214DB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，</w:t>
      </w:r>
      <w:r w:rsidR="00345831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医療現場に様々な負担を</w:t>
      </w:r>
      <w:r w:rsidR="004214DB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強いています</w:t>
      </w:r>
      <w:r w:rsidR="006F2FA6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。</w:t>
      </w:r>
      <w:r w:rsidR="004214DB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本分科会では，</w:t>
      </w:r>
      <w:r w:rsidR="00345831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放射線治療部門における現場対応</w:t>
      </w:r>
      <w:r w:rsidR="006F2FA6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の状況</w:t>
      </w:r>
      <w:r w:rsidR="006F2FA6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について</w:t>
      </w:r>
      <w:r w:rsidR="00345831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，</w:t>
      </w:r>
      <w:r w:rsidR="00EF1FF4" w:rsidRPr="00442298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会員，非会員</w:t>
      </w:r>
      <w:r w:rsidR="006F2FA6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を</w:t>
      </w:r>
      <w:r w:rsidR="00EF1FF4" w:rsidRPr="00442298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問わず</w:t>
      </w:r>
      <w:r w:rsidR="00345831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活発な情報共有</w:t>
      </w:r>
      <w:r w:rsidR="001050B6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を</w:t>
      </w:r>
      <w:r w:rsidR="00EE65C8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実施すること</w:t>
      </w:r>
      <w:r w:rsidR="0044658C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に</w:t>
      </w:r>
      <w:r w:rsidR="009D6FF5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いたしました</w:t>
      </w:r>
      <w:r w:rsidR="006F2FA6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。</w:t>
      </w:r>
      <w:r w:rsidR="006639A7" w:rsidRPr="00442298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ご</w:t>
      </w:r>
      <w:r w:rsidR="00507814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登録</w:t>
      </w:r>
      <w:r w:rsidR="006639A7" w:rsidRPr="00442298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いただいた感染対策の具体的な情報に</w:t>
      </w:r>
      <w:r w:rsidR="006639A7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つきまして</w:t>
      </w:r>
      <w:r w:rsidR="006639A7" w:rsidRPr="00442298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は，下記</w:t>
      </w:r>
      <w:r w:rsidR="006639A7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URL</w:t>
      </w:r>
      <w:r w:rsidR="006639A7" w:rsidRPr="00442298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より</w:t>
      </w:r>
      <w:r w:rsidR="006639A7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PDF</w:t>
      </w:r>
      <w:r w:rsidR="006639A7" w:rsidRPr="00442298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として閲覧することができます</w:t>
      </w:r>
      <w:r w:rsidR="00313440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ので</w:t>
      </w:r>
      <w:r w:rsidR="006639A7" w:rsidRPr="00442298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是非ともご活用ください</w:t>
      </w:r>
      <w:r w:rsidR="006F2FA6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。</w:t>
      </w:r>
      <w:r w:rsidR="00507814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また</w:t>
      </w:r>
      <w:r w:rsidR="00BB64FA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，登録</w:t>
      </w:r>
      <w:r w:rsidR="006F2FA6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されていない取り組みがありましたら，</w:t>
      </w:r>
      <w:r w:rsidR="00345831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些細と思われる事，とても小さな工夫でも</w:t>
      </w:r>
      <w:r w:rsidR="006F2FA6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結構ですので，是非</w:t>
      </w:r>
      <w:r w:rsidR="00345831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ご</w:t>
      </w:r>
      <w:r w:rsidR="00ED1335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登録</w:t>
      </w:r>
      <w:r w:rsidR="006F2FA6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いただき，情報の</w:t>
      </w:r>
      <w:r w:rsidR="00ED1335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共有</w:t>
      </w:r>
      <w:r w:rsidR="006F2FA6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をお願いいたします。</w:t>
      </w:r>
      <w:r w:rsidR="00345831" w:rsidRPr="00442298">
        <w:rPr>
          <w:rFonts w:asciiTheme="minorEastAsia" w:hAnsiTheme="minorEastAsia" w:cs="Arial" w:hint="eastAsia"/>
          <w:color w:val="202124"/>
          <w:spacing w:val="3"/>
          <w:szCs w:val="21"/>
          <w:shd w:val="clear" w:color="auto" w:fill="FFFFFF"/>
        </w:rPr>
        <w:t>よ</w:t>
      </w:r>
      <w:r w:rsidR="00345831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ろしくお願い</w:t>
      </w:r>
      <w:r w:rsidR="004214DB" w:rsidRPr="00442298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いたします</w:t>
      </w:r>
      <w:r w:rsidR="006F2FA6">
        <w:rPr>
          <w:rFonts w:asciiTheme="minorEastAsia" w:hAnsiTheme="minorEastAsia" w:cs="Arial"/>
          <w:color w:val="202124"/>
          <w:spacing w:val="3"/>
          <w:szCs w:val="21"/>
          <w:shd w:val="clear" w:color="auto" w:fill="FFFFFF"/>
        </w:rPr>
        <w:t>。</w:t>
      </w:r>
    </w:p>
    <w:p w:rsidR="00345831" w:rsidRDefault="00345831" w:rsidP="00442298">
      <w:pPr>
        <w:spacing w:line="0" w:lineRule="atLeast"/>
        <w:jc w:val="left"/>
        <w:rPr>
          <w:rFonts w:ascii="Arial" w:hAnsi="Arial" w:cs="Arial"/>
          <w:color w:val="202124"/>
          <w:spacing w:val="3"/>
          <w:szCs w:val="21"/>
          <w:shd w:val="clear" w:color="auto" w:fill="FFFFFF"/>
        </w:rPr>
      </w:pPr>
      <w:r w:rsidRPr="00442298">
        <w:br/>
      </w:r>
      <w:r w:rsidRPr="00442298">
        <w:rPr>
          <w:rFonts w:ascii="ＭＳ 明朝" w:eastAsia="ＭＳ 明朝" w:hAnsi="ＭＳ 明朝" w:cs="ＭＳ 明朝" w:hint="eastAsia"/>
        </w:rPr>
        <w:t>★</w:t>
      </w:r>
      <w:r w:rsidRPr="00442298">
        <w:t xml:space="preserve">　</w:t>
      </w:r>
      <w:r w:rsidR="00E040FE" w:rsidRPr="00442298">
        <w:rPr>
          <w:rFonts w:hint="eastAsia"/>
        </w:rPr>
        <w:t>情</w:t>
      </w:r>
      <w:r w:rsidR="00E040FE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報</w:t>
      </w:r>
      <w:r w:rsidR="00962C54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登録内容</w:t>
      </w: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（</w:t>
      </w:r>
      <w:r w:rsidR="00E040FE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入力に要する時間（</w:t>
      </w: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目安</w:t>
      </w:r>
      <w:r w:rsidR="00E040FE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）</w:t>
      </w: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：</w:t>
      </w: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5-10</w:t>
      </w: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分）</w:t>
      </w:r>
      <w:r>
        <w:rPr>
          <w:rFonts w:ascii="Arial" w:hAnsi="Arial" w:cs="Arial"/>
          <w:color w:val="202124"/>
          <w:spacing w:val="3"/>
          <w:szCs w:val="21"/>
        </w:rPr>
        <w:br/>
      </w:r>
      <w:r w:rsidR="00962C54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 xml:space="preserve">　</w:t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１．治療室等における感染対策の具体例</w:t>
      </w:r>
      <w:r>
        <w:rPr>
          <w:rFonts w:ascii="Arial" w:hAnsi="Arial" w:cs="Arial"/>
          <w:color w:val="202124"/>
          <w:spacing w:val="3"/>
          <w:szCs w:val="21"/>
        </w:rPr>
        <w:br/>
      </w:r>
      <w:r w:rsidR="00962C54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 xml:space="preserve">　</w:t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２．スタッフの健康管理方法やルール</w:t>
      </w:r>
      <w:r>
        <w:rPr>
          <w:rFonts w:ascii="Arial" w:hAnsi="Arial" w:cs="Arial"/>
          <w:color w:val="202124"/>
          <w:spacing w:val="3"/>
          <w:szCs w:val="21"/>
        </w:rPr>
        <w:br/>
      </w:r>
      <w:r w:rsidR="00962C54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 xml:space="preserve">　</w:t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３．患者教育について</w:t>
      </w:r>
      <w:r>
        <w:rPr>
          <w:rFonts w:ascii="Arial" w:hAnsi="Arial" w:cs="Arial"/>
          <w:color w:val="202124"/>
          <w:spacing w:val="3"/>
          <w:szCs w:val="21"/>
        </w:rPr>
        <w:br/>
      </w:r>
      <w:r w:rsidR="00962C54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 xml:space="preserve">　</w:t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４．治療部門内での情報共有方法</w:t>
      </w:r>
      <w:r>
        <w:rPr>
          <w:rFonts w:ascii="Arial" w:hAnsi="Arial" w:cs="Arial" w:hint="eastAsia"/>
          <w:color w:val="202124"/>
          <w:spacing w:val="3"/>
          <w:szCs w:val="21"/>
        </w:rPr>
        <w:br/>
      </w:r>
      <w:r w:rsidR="00962C54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 xml:space="preserve">　</w:t>
      </w:r>
      <w:r w:rsidR="0029442E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５</w:t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．その他（臨床的対応含む）</w:t>
      </w:r>
    </w:p>
    <w:p w:rsidR="00365BE2" w:rsidRDefault="00365BE2" w:rsidP="00442298">
      <w:pPr>
        <w:spacing w:line="0" w:lineRule="atLeast"/>
        <w:jc w:val="left"/>
        <w:rPr>
          <w:rFonts w:ascii="Arial" w:hAnsi="Arial" w:cs="Arial"/>
          <w:color w:val="202124"/>
          <w:spacing w:val="3"/>
          <w:szCs w:val="21"/>
          <w:shd w:val="clear" w:color="auto" w:fill="FFFFFF"/>
        </w:rPr>
      </w:pPr>
    </w:p>
    <w:p w:rsidR="00E040FE" w:rsidRDefault="00E040FE" w:rsidP="00E040FE">
      <w:pPr>
        <w:pStyle w:val="af3"/>
      </w:pPr>
      <w:r>
        <w:rPr>
          <w:rFonts w:hint="eastAsia"/>
        </w:rPr>
        <w:t>記</w:t>
      </w:r>
    </w:p>
    <w:p w:rsidR="00365BE2" w:rsidRPr="00365BE2" w:rsidRDefault="00365BE2" w:rsidP="00365BE2"/>
    <w:p w:rsidR="00E040FE" w:rsidRDefault="00E040FE" w:rsidP="00DF548F">
      <w:pPr>
        <w:ind w:left="3360" w:hangingChars="1600" w:hanging="3360"/>
      </w:pPr>
      <w:r>
        <w:rPr>
          <w:rFonts w:hint="eastAsia"/>
        </w:rPr>
        <w:t>１．調査および活動名</w:t>
      </w:r>
      <w:r w:rsidR="00442298">
        <w:rPr>
          <w:rFonts w:hint="eastAsia"/>
        </w:rPr>
        <w:t xml:space="preserve">　　　　</w:t>
      </w:r>
      <w:r>
        <w:rPr>
          <w:rFonts w:hint="eastAsia"/>
        </w:rPr>
        <w:t>：</w:t>
      </w:r>
      <w:r w:rsidR="00442298">
        <w:rPr>
          <w:rFonts w:hint="eastAsia"/>
        </w:rPr>
        <w:t xml:space="preserve">　</w:t>
      </w:r>
      <w:r w:rsidR="00582340">
        <w:t>放射線治療に対する</w:t>
      </w:r>
      <w:r w:rsidR="00582340">
        <w:t>COVID-19</w:t>
      </w:r>
      <w:r w:rsidR="00582340">
        <w:t>感染対策の情報共有</w:t>
      </w:r>
    </w:p>
    <w:p w:rsidR="00E040FE" w:rsidRDefault="00E040FE" w:rsidP="00442298">
      <w:r>
        <w:rPr>
          <w:rFonts w:hint="eastAsia"/>
        </w:rPr>
        <w:t>２．情報閲覧および</w:t>
      </w:r>
      <w:r w:rsidR="00351461">
        <w:rPr>
          <w:rFonts w:hint="eastAsia"/>
        </w:rPr>
        <w:t>登録</w:t>
      </w:r>
      <w:r>
        <w:rPr>
          <w:rFonts w:hint="eastAsia"/>
        </w:rPr>
        <w:t>期間</w:t>
      </w:r>
      <w:r w:rsidR="00442298">
        <w:rPr>
          <w:rFonts w:hint="eastAsia"/>
        </w:rPr>
        <w:t xml:space="preserve">　</w:t>
      </w:r>
      <w:r>
        <w:rPr>
          <w:rFonts w:hint="eastAsia"/>
        </w:rPr>
        <w:t>：</w:t>
      </w:r>
      <w:r w:rsidR="00442298">
        <w:rPr>
          <w:rFonts w:hint="eastAsia"/>
        </w:rPr>
        <w:t xml:space="preserve">　</w:t>
      </w:r>
      <w:r>
        <w:rPr>
          <w:rFonts w:hint="eastAsia"/>
        </w:rPr>
        <w:t>令和２年</w:t>
      </w:r>
      <w:r>
        <w:t>5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日（月）〜</w:t>
      </w:r>
      <w:r w:rsidR="00240BC5">
        <w:t xml:space="preserve"> </w:t>
      </w:r>
    </w:p>
    <w:p w:rsidR="00442298" w:rsidRDefault="00E85B7E" w:rsidP="00442298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76835</wp:posOffset>
            </wp:positionV>
            <wp:extent cx="589280" cy="578485"/>
            <wp:effectExtent l="0" t="0" r="0" b="5715"/>
            <wp:wrapSquare wrapText="bothSides"/>
            <wp:docPr id="1" name="図 1" descr="ブラック, 作品, ホワイト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784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0FE">
        <w:rPr>
          <w:rFonts w:hint="eastAsia"/>
        </w:rPr>
        <w:t>３．情報</w:t>
      </w:r>
      <w:r w:rsidR="00351461">
        <w:rPr>
          <w:rFonts w:hint="eastAsia"/>
        </w:rPr>
        <w:t>閲覧</w:t>
      </w:r>
      <w:r w:rsidR="00E040FE">
        <w:rPr>
          <w:rFonts w:hint="eastAsia"/>
        </w:rPr>
        <w:t>および</w:t>
      </w:r>
      <w:r w:rsidR="00351461">
        <w:rPr>
          <w:rFonts w:hint="eastAsia"/>
        </w:rPr>
        <w:t>登録</w:t>
      </w:r>
      <w:r w:rsidR="00E040FE">
        <w:rPr>
          <w:rFonts w:hint="eastAsia"/>
        </w:rPr>
        <w:t>対象</w:t>
      </w:r>
      <w:r w:rsidR="00442298">
        <w:rPr>
          <w:rFonts w:hint="eastAsia"/>
        </w:rPr>
        <w:t xml:space="preserve">　</w:t>
      </w:r>
      <w:r w:rsidR="00E040FE">
        <w:rPr>
          <w:rFonts w:hint="eastAsia"/>
        </w:rPr>
        <w:t>：</w:t>
      </w:r>
      <w:r w:rsidR="00442298">
        <w:rPr>
          <w:rFonts w:hint="eastAsia"/>
        </w:rPr>
        <w:t xml:space="preserve">　</w:t>
      </w:r>
      <w:r w:rsidR="00E040FE">
        <w:rPr>
          <w:rFonts w:hint="eastAsia"/>
        </w:rPr>
        <w:t>全国の診療放射線技師（本会会員・非会員）</w:t>
      </w:r>
    </w:p>
    <w:p w:rsidR="00442298" w:rsidRDefault="00442298" w:rsidP="00351461">
      <w:pPr>
        <w:jc w:val="left"/>
      </w:pPr>
      <w:r>
        <w:rPr>
          <w:rFonts w:hint="eastAsia"/>
        </w:rPr>
        <w:t>４．</w:t>
      </w:r>
      <w:r w:rsidR="00E040FE">
        <w:rPr>
          <w:rFonts w:hint="eastAsia"/>
        </w:rPr>
        <w:t>情報</w:t>
      </w:r>
      <w:r w:rsidR="00351461">
        <w:rPr>
          <w:rFonts w:hint="eastAsia"/>
        </w:rPr>
        <w:t>閲覧</w:t>
      </w:r>
      <w:r w:rsidR="00E040FE">
        <w:rPr>
          <w:rFonts w:hint="eastAsia"/>
        </w:rPr>
        <w:t>方法</w:t>
      </w:r>
      <w:r>
        <w:rPr>
          <w:rFonts w:hint="eastAsia"/>
        </w:rPr>
        <w:t xml:space="preserve">            </w:t>
      </w:r>
      <w:r w:rsidR="00E040FE">
        <w:rPr>
          <w:rFonts w:hint="eastAsia"/>
        </w:rPr>
        <w:t>：</w:t>
      </w:r>
      <w:r>
        <w:rPr>
          <w:rFonts w:hint="eastAsia"/>
        </w:rPr>
        <w:t xml:space="preserve">　</w:t>
      </w:r>
      <w:r w:rsidR="00E040FE">
        <w:t>Web</w:t>
      </w:r>
      <w:r w:rsidR="00E040FE">
        <w:rPr>
          <w:rFonts w:hint="eastAsia"/>
        </w:rPr>
        <w:t>サイトにより閲覧（外部サイトに遷移します．）</w:t>
      </w:r>
    </w:p>
    <w:p w:rsidR="00595642" w:rsidRPr="00595642" w:rsidRDefault="00442298" w:rsidP="00442298">
      <w:pPr>
        <w:spacing w:line="0" w:lineRule="atLeast"/>
        <w:jc w:val="left"/>
      </w:pPr>
      <w:r>
        <w:rPr>
          <w:rFonts w:hint="eastAsia"/>
          <w:sz w:val="13"/>
          <w:szCs w:val="15"/>
        </w:rPr>
        <w:t xml:space="preserve">　　　　　　　</w:t>
      </w:r>
      <w:r w:rsidR="00595642" w:rsidRPr="00595642">
        <w:rPr>
          <w:rFonts w:hint="eastAsia"/>
          <w:sz w:val="13"/>
          <w:szCs w:val="15"/>
        </w:rPr>
        <w:t>（</w:t>
      </w:r>
      <w:hyperlink r:id="rId10" w:history="1">
        <w:r w:rsidR="00595642" w:rsidRPr="00595642">
          <w:rPr>
            <w:rStyle w:val="a3"/>
            <w:sz w:val="13"/>
            <w:szCs w:val="15"/>
          </w:rPr>
          <w:t>https://drive.google.com/open?id=118n6HiwwXI6H12U2nzyKA85Q8nD93ONs</w:t>
        </w:r>
      </w:hyperlink>
      <w:r w:rsidR="00595642" w:rsidRPr="00595642">
        <w:rPr>
          <w:rFonts w:hint="eastAsia"/>
          <w:sz w:val="13"/>
          <w:szCs w:val="15"/>
        </w:rPr>
        <w:t>）</w:t>
      </w:r>
    </w:p>
    <w:p w:rsidR="00442298" w:rsidRDefault="00442298" w:rsidP="00442298">
      <w:pPr>
        <w:spacing w:line="0" w:lineRule="atLeast"/>
      </w:pPr>
    </w:p>
    <w:p w:rsidR="00E040FE" w:rsidRDefault="00595642" w:rsidP="00442298">
      <w:pPr>
        <w:jc w:val="left"/>
      </w:pPr>
      <w:r w:rsidRPr="0059564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10160</wp:posOffset>
            </wp:positionV>
            <wp:extent cx="586740" cy="570230"/>
            <wp:effectExtent l="0" t="0" r="0" b="1270"/>
            <wp:wrapSquare wrapText="bothSides"/>
            <wp:docPr id="3" name="図 3" descr="写真, ブラック, ホワイ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0FE">
        <w:rPr>
          <w:rFonts w:hint="eastAsia"/>
        </w:rPr>
        <w:t>５．情報</w:t>
      </w:r>
      <w:r w:rsidR="00351461">
        <w:rPr>
          <w:rFonts w:hint="eastAsia"/>
        </w:rPr>
        <w:t>登録</w:t>
      </w:r>
      <w:r w:rsidR="00E040FE">
        <w:rPr>
          <w:rFonts w:hint="eastAsia"/>
        </w:rPr>
        <w:t>方法</w:t>
      </w:r>
      <w:r w:rsidR="00442298">
        <w:rPr>
          <w:rFonts w:hint="eastAsia"/>
        </w:rPr>
        <w:t xml:space="preserve">　　　　　　</w:t>
      </w:r>
      <w:r w:rsidR="00E040FE">
        <w:rPr>
          <w:rFonts w:hint="eastAsia"/>
        </w:rPr>
        <w:t>：</w:t>
      </w:r>
      <w:r w:rsidR="00442298">
        <w:rPr>
          <w:rFonts w:hint="eastAsia"/>
        </w:rPr>
        <w:t xml:space="preserve">　</w:t>
      </w:r>
      <w:r w:rsidR="00E040FE">
        <w:t>Web</w:t>
      </w:r>
      <w:r w:rsidR="00E040FE">
        <w:rPr>
          <w:rFonts w:hint="eastAsia"/>
        </w:rPr>
        <w:t>サイトにより</w:t>
      </w:r>
      <w:r w:rsidR="00351461">
        <w:rPr>
          <w:rFonts w:hint="eastAsia"/>
        </w:rPr>
        <w:t>登録</w:t>
      </w:r>
      <w:r w:rsidR="00E040FE">
        <w:rPr>
          <w:rFonts w:hint="eastAsia"/>
        </w:rPr>
        <w:t>（外部サイトに遷移します．）</w:t>
      </w:r>
    </w:p>
    <w:p w:rsidR="00442298" w:rsidRDefault="00442298" w:rsidP="00442298">
      <w:pPr>
        <w:widowControl/>
        <w:spacing w:line="0" w:lineRule="atLeast"/>
        <w:ind w:firstLine="840"/>
        <w:jc w:val="left"/>
        <w:rPr>
          <w:sz w:val="13"/>
          <w:szCs w:val="15"/>
        </w:rPr>
      </w:pPr>
    </w:p>
    <w:p w:rsidR="00595642" w:rsidRPr="00595642" w:rsidRDefault="00595642" w:rsidP="00442298">
      <w:pPr>
        <w:widowControl/>
        <w:spacing w:line="0" w:lineRule="atLeast"/>
        <w:ind w:firstLine="840"/>
        <w:jc w:val="left"/>
        <w:rPr>
          <w:sz w:val="11"/>
          <w:szCs w:val="13"/>
        </w:rPr>
      </w:pPr>
      <w:r w:rsidRPr="00595642">
        <w:rPr>
          <w:rFonts w:hint="eastAsia"/>
          <w:sz w:val="13"/>
          <w:szCs w:val="15"/>
        </w:rPr>
        <w:t>（</w:t>
      </w:r>
      <w:hyperlink r:id="rId12" w:history="1">
        <w:r w:rsidRPr="00595642">
          <w:rPr>
            <w:rStyle w:val="a3"/>
            <w:sz w:val="13"/>
            <w:szCs w:val="15"/>
          </w:rPr>
          <w:t>https://docs.google.com/forms/d/e/1FAIpQLScYHWmyKqSGkE9-OG3RA2_RsgYapTLLM5E7cJFbV43D3CcLHQ/viewform</w:t>
        </w:r>
      </w:hyperlink>
      <w:r w:rsidRPr="00595642">
        <w:rPr>
          <w:rFonts w:hint="eastAsia"/>
          <w:sz w:val="13"/>
          <w:szCs w:val="15"/>
        </w:rPr>
        <w:t>）</w:t>
      </w:r>
    </w:p>
    <w:p w:rsidR="00442298" w:rsidRDefault="00442298" w:rsidP="00442298">
      <w:pPr>
        <w:spacing w:line="0" w:lineRule="atLeast"/>
        <w:ind w:left="840"/>
      </w:pPr>
    </w:p>
    <w:p w:rsidR="003B3F11" w:rsidRDefault="00E85B7E" w:rsidP="00442298">
      <w:pPr>
        <w:spacing w:line="0" w:lineRule="atLeast"/>
        <w:ind w:left="839"/>
      </w:pPr>
      <w:r>
        <w:rPr>
          <w:rFonts w:hint="eastAsia"/>
        </w:rPr>
        <w:t>登録</w:t>
      </w:r>
      <w:r w:rsidR="003B3F11">
        <w:rPr>
          <w:rFonts w:hint="eastAsia"/>
        </w:rPr>
        <w:t>された項目にない対策を講じておられる場合には，是非上記</w:t>
      </w:r>
      <w:r w:rsidR="003B3F11">
        <w:rPr>
          <w:rFonts w:hint="eastAsia"/>
        </w:rPr>
        <w:t>URL</w:t>
      </w:r>
      <w:r w:rsidR="006F2FA6">
        <w:rPr>
          <w:rFonts w:hint="eastAsia"/>
        </w:rPr>
        <w:t>よりご入力をお願いいたします。</w:t>
      </w:r>
      <w:r w:rsidR="003B3F11">
        <w:rPr>
          <w:rFonts w:hint="eastAsia"/>
        </w:rPr>
        <w:t>また，項目４の情報閲覧用</w:t>
      </w:r>
      <w:r w:rsidR="003B3F11">
        <w:rPr>
          <w:rFonts w:hint="eastAsia"/>
        </w:rPr>
        <w:t>P</w:t>
      </w:r>
      <w:r w:rsidR="003B3F11">
        <w:t>DF</w:t>
      </w:r>
      <w:r w:rsidR="003B3F11">
        <w:rPr>
          <w:rFonts w:hint="eastAsia"/>
        </w:rPr>
        <w:t>内の</w:t>
      </w:r>
      <w:r w:rsidR="003B3F11">
        <w:t>URL</w:t>
      </w:r>
      <w:r w:rsidR="003B3F11">
        <w:rPr>
          <w:rFonts w:hint="eastAsia"/>
        </w:rPr>
        <w:t>からも</w:t>
      </w:r>
      <w:r w:rsidR="00B01063">
        <w:rPr>
          <w:rFonts w:hint="eastAsia"/>
        </w:rPr>
        <w:t>登録</w:t>
      </w:r>
      <w:r w:rsidR="006F2FA6">
        <w:rPr>
          <w:rFonts w:hint="eastAsia"/>
        </w:rPr>
        <w:t>することができます。</w:t>
      </w:r>
      <w:r w:rsidR="003B3F11">
        <w:rPr>
          <w:rFonts w:hint="eastAsia"/>
        </w:rPr>
        <w:t>ご自身で入力された内容も入力後，すぐに</w:t>
      </w:r>
      <w:r w:rsidR="00457227">
        <w:rPr>
          <w:rFonts w:hint="eastAsia"/>
        </w:rPr>
        <w:t>閲覧</w:t>
      </w:r>
      <w:r w:rsidR="006F2FA6">
        <w:rPr>
          <w:rFonts w:hint="eastAsia"/>
        </w:rPr>
        <w:t>いただけます。</w:t>
      </w:r>
    </w:p>
    <w:p w:rsidR="00442298" w:rsidRDefault="00442298" w:rsidP="00442298">
      <w:pPr>
        <w:spacing w:line="0" w:lineRule="atLeast"/>
        <w:ind w:left="839"/>
      </w:pPr>
    </w:p>
    <w:p w:rsidR="003B3F11" w:rsidRDefault="003B3F11" w:rsidP="003B3F11">
      <w:r>
        <w:rPr>
          <w:rFonts w:hint="eastAsia"/>
        </w:rPr>
        <w:t>６．生涯学習カウント付与（その他）について：</w:t>
      </w:r>
    </w:p>
    <w:p w:rsidR="003B3F11" w:rsidRDefault="00457227" w:rsidP="00595642">
      <w:pPr>
        <w:ind w:firstLine="840"/>
      </w:pPr>
      <w:r>
        <w:rPr>
          <w:rFonts w:hint="eastAsia"/>
        </w:rPr>
        <w:t>登録</w:t>
      </w:r>
      <w:r w:rsidR="003B3F11">
        <w:rPr>
          <w:rFonts w:hint="eastAsia"/>
        </w:rPr>
        <w:t>に関する謝礼やポイントの付与はありません</w:t>
      </w:r>
      <w:r w:rsidR="006F2FA6">
        <w:rPr>
          <w:rFonts w:hint="eastAsia"/>
        </w:rPr>
        <w:t>。</w:t>
      </w:r>
    </w:p>
    <w:p w:rsidR="003B3F11" w:rsidRDefault="003B3F11" w:rsidP="003B3F11">
      <w:r>
        <w:rPr>
          <w:rFonts w:hint="eastAsia"/>
        </w:rPr>
        <w:t>７．ご提供された情報の取扱いについて：</w:t>
      </w:r>
    </w:p>
    <w:p w:rsidR="003B3F11" w:rsidRPr="00E0543E" w:rsidRDefault="006031F0" w:rsidP="00442298">
      <w:pPr>
        <w:spacing w:line="0" w:lineRule="atLeast"/>
        <w:ind w:left="839" w:firstLineChars="50" w:firstLine="108"/>
        <w:rPr>
          <w:rFonts w:ascii="Arial" w:hAnsi="Arial" w:cs="Arial"/>
          <w:color w:val="000000" w:themeColor="text1"/>
          <w:spacing w:val="3"/>
          <w:szCs w:val="21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pacing w:val="3"/>
          <w:szCs w:val="21"/>
          <w:shd w:val="clear" w:color="auto" w:fill="FFFFFF"/>
        </w:rPr>
        <w:t>ご登録いただいた</w:t>
      </w:r>
      <w:r w:rsidR="003B3F11" w:rsidRPr="00E0543E">
        <w:rPr>
          <w:rFonts w:ascii="Arial" w:hAnsi="Arial" w:cs="Arial"/>
          <w:color w:val="000000" w:themeColor="text1"/>
          <w:spacing w:val="3"/>
          <w:szCs w:val="21"/>
          <w:shd w:val="clear" w:color="auto" w:fill="FFFFFF"/>
        </w:rPr>
        <w:t>貴重な情報は</w:t>
      </w:r>
      <w:r w:rsidR="003B3F11" w:rsidRPr="00E0543E">
        <w:rPr>
          <w:rFonts w:ascii="Arial" w:hAnsi="Arial" w:cs="Arial" w:hint="eastAsia"/>
          <w:color w:val="000000" w:themeColor="text1"/>
          <w:spacing w:val="3"/>
          <w:szCs w:val="21"/>
          <w:shd w:val="clear" w:color="auto" w:fill="FFFFFF"/>
        </w:rPr>
        <w:t>，任意入力の施設情報やメールアドレス等については非公開にて</w:t>
      </w:r>
      <w:r w:rsidR="003B3F11" w:rsidRPr="00E0543E">
        <w:rPr>
          <w:rFonts w:ascii="Arial" w:hAnsi="Arial" w:cs="Arial"/>
          <w:color w:val="000000" w:themeColor="text1"/>
          <w:spacing w:val="3"/>
          <w:szCs w:val="21"/>
          <w:u w:val="single"/>
          <w:shd w:val="clear" w:color="auto" w:fill="FFFFFF"/>
        </w:rPr>
        <w:t>匿名性を維持し</w:t>
      </w:r>
      <w:r w:rsidR="006F2FA6">
        <w:rPr>
          <w:rFonts w:ascii="Arial" w:hAnsi="Arial" w:cs="Arial" w:hint="eastAsia"/>
          <w:color w:val="000000" w:themeColor="text1"/>
          <w:spacing w:val="3"/>
          <w:szCs w:val="21"/>
          <w:shd w:val="clear" w:color="auto" w:fill="FFFFFF"/>
        </w:rPr>
        <w:t>，本事業以外には使用いたしません。</w:t>
      </w:r>
      <w:r>
        <w:rPr>
          <w:rFonts w:hint="eastAsia"/>
          <w:color w:val="000000" w:themeColor="text1"/>
        </w:rPr>
        <w:t>ご登録いただいた</w:t>
      </w:r>
      <w:r w:rsidR="003B3F11" w:rsidRPr="00E0543E">
        <w:rPr>
          <w:rFonts w:hint="eastAsia"/>
          <w:color w:val="000000" w:themeColor="text1"/>
        </w:rPr>
        <w:t>それぞれの情報に対して，可能な限り質問やフィードバックを行えるシステムの導入も</w:t>
      </w:r>
      <w:r w:rsidR="006F2FA6">
        <w:rPr>
          <w:rFonts w:hint="eastAsia"/>
          <w:color w:val="000000" w:themeColor="text1"/>
        </w:rPr>
        <w:t>分科会で検討しております。</w:t>
      </w:r>
    </w:p>
    <w:p w:rsidR="003B3F11" w:rsidRDefault="003B3F11" w:rsidP="003B3F11">
      <w:pPr>
        <w:rPr>
          <w:rFonts w:ascii="Arial" w:hAnsi="Arial" w:cs="Arial"/>
          <w:color w:val="202124"/>
          <w:spacing w:val="3"/>
          <w:szCs w:val="21"/>
          <w:shd w:val="clear" w:color="auto" w:fill="FFFFFF"/>
        </w:rPr>
      </w:pPr>
    </w:p>
    <w:p w:rsidR="00345831" w:rsidRPr="00365BE2" w:rsidRDefault="003B3F11" w:rsidP="00C33395"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なお</w:t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，</w:t>
      </w: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ご提供いただいた</w:t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情報は，</w:t>
      </w: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非公開とさせて頂く</w:t>
      </w:r>
      <w:r w:rsidR="006F2FA6">
        <w:rPr>
          <w:rFonts w:ascii="Arial" w:hAnsi="Arial" w:cs="Arial"/>
          <w:color w:val="202124"/>
          <w:spacing w:val="3"/>
          <w:szCs w:val="21"/>
          <w:shd w:val="clear" w:color="auto" w:fill="FFFFFF"/>
        </w:rPr>
        <w:t>場合がございますので予めご了承ください。</w:t>
      </w:r>
    </w:p>
    <w:sectPr w:rsidR="00345831" w:rsidRPr="00365BE2" w:rsidSect="00365BE2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57" w:rsidRDefault="00F80157" w:rsidP="0018117F">
      <w:r>
        <w:separator/>
      </w:r>
    </w:p>
  </w:endnote>
  <w:endnote w:type="continuationSeparator" w:id="0">
    <w:p w:rsidR="00F80157" w:rsidRDefault="00F80157" w:rsidP="0018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57" w:rsidRDefault="00F80157" w:rsidP="0018117F">
      <w:r>
        <w:separator/>
      </w:r>
    </w:p>
  </w:footnote>
  <w:footnote w:type="continuationSeparator" w:id="0">
    <w:p w:rsidR="00F80157" w:rsidRDefault="00F80157" w:rsidP="0018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D22"/>
    <w:multiLevelType w:val="hybridMultilevel"/>
    <w:tmpl w:val="CDE6AB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593CEA"/>
    <w:multiLevelType w:val="hybridMultilevel"/>
    <w:tmpl w:val="B01A4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462BBE"/>
    <w:multiLevelType w:val="hybridMultilevel"/>
    <w:tmpl w:val="821E253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CD104DD"/>
    <w:multiLevelType w:val="hybridMultilevel"/>
    <w:tmpl w:val="05EEB6AE"/>
    <w:lvl w:ilvl="0" w:tplc="83A4D1E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F940496"/>
    <w:multiLevelType w:val="hybridMultilevel"/>
    <w:tmpl w:val="A6F804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6D122A"/>
    <w:multiLevelType w:val="hybridMultilevel"/>
    <w:tmpl w:val="164267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2E3075"/>
    <w:multiLevelType w:val="hybridMultilevel"/>
    <w:tmpl w:val="9C5E333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7BEB3CE5"/>
    <w:multiLevelType w:val="hybridMultilevel"/>
    <w:tmpl w:val="F64C5B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C9324E"/>
    <w:multiLevelType w:val="hybridMultilevel"/>
    <w:tmpl w:val="2FDA10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F9F5588"/>
    <w:multiLevelType w:val="hybridMultilevel"/>
    <w:tmpl w:val="0BE48AF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5C"/>
    <w:rsid w:val="00010FB1"/>
    <w:rsid w:val="000117CD"/>
    <w:rsid w:val="00040B53"/>
    <w:rsid w:val="000472F6"/>
    <w:rsid w:val="0005180F"/>
    <w:rsid w:val="00061E07"/>
    <w:rsid w:val="00062A77"/>
    <w:rsid w:val="00062D53"/>
    <w:rsid w:val="00092E6A"/>
    <w:rsid w:val="00094930"/>
    <w:rsid w:val="000A2514"/>
    <w:rsid w:val="000B0391"/>
    <w:rsid w:val="000E54F1"/>
    <w:rsid w:val="000F09D2"/>
    <w:rsid w:val="00102FB4"/>
    <w:rsid w:val="001050B6"/>
    <w:rsid w:val="00110117"/>
    <w:rsid w:val="00141371"/>
    <w:rsid w:val="00157D87"/>
    <w:rsid w:val="001775FF"/>
    <w:rsid w:val="0018117F"/>
    <w:rsid w:val="0019681C"/>
    <w:rsid w:val="001A3106"/>
    <w:rsid w:val="001D3733"/>
    <w:rsid w:val="001F2908"/>
    <w:rsid w:val="002045EB"/>
    <w:rsid w:val="0021098F"/>
    <w:rsid w:val="00240BC5"/>
    <w:rsid w:val="00261D12"/>
    <w:rsid w:val="0028423B"/>
    <w:rsid w:val="00287BED"/>
    <w:rsid w:val="0029442E"/>
    <w:rsid w:val="002A6078"/>
    <w:rsid w:val="002B7109"/>
    <w:rsid w:val="002C7A10"/>
    <w:rsid w:val="00313440"/>
    <w:rsid w:val="0031549A"/>
    <w:rsid w:val="003321AE"/>
    <w:rsid w:val="00336B5F"/>
    <w:rsid w:val="00345831"/>
    <w:rsid w:val="00351461"/>
    <w:rsid w:val="0035194C"/>
    <w:rsid w:val="00354552"/>
    <w:rsid w:val="003552B3"/>
    <w:rsid w:val="003571D2"/>
    <w:rsid w:val="00365BE2"/>
    <w:rsid w:val="0037658A"/>
    <w:rsid w:val="00391B88"/>
    <w:rsid w:val="003920CD"/>
    <w:rsid w:val="003961C2"/>
    <w:rsid w:val="003A291D"/>
    <w:rsid w:val="003B3F11"/>
    <w:rsid w:val="003D2F5B"/>
    <w:rsid w:val="00414D63"/>
    <w:rsid w:val="004214DB"/>
    <w:rsid w:val="00422D23"/>
    <w:rsid w:val="004357EA"/>
    <w:rsid w:val="0044019E"/>
    <w:rsid w:val="00442298"/>
    <w:rsid w:val="0044658C"/>
    <w:rsid w:val="00457227"/>
    <w:rsid w:val="00481864"/>
    <w:rsid w:val="004A3D64"/>
    <w:rsid w:val="004A5498"/>
    <w:rsid w:val="004B5AD3"/>
    <w:rsid w:val="005037E3"/>
    <w:rsid w:val="00507814"/>
    <w:rsid w:val="00527D4F"/>
    <w:rsid w:val="00542C9F"/>
    <w:rsid w:val="0055160A"/>
    <w:rsid w:val="005548CB"/>
    <w:rsid w:val="00571A71"/>
    <w:rsid w:val="00582340"/>
    <w:rsid w:val="005933B9"/>
    <w:rsid w:val="00595642"/>
    <w:rsid w:val="005B085C"/>
    <w:rsid w:val="005B3DDF"/>
    <w:rsid w:val="005B65BE"/>
    <w:rsid w:val="005B6EC1"/>
    <w:rsid w:val="005F13DD"/>
    <w:rsid w:val="005F28CE"/>
    <w:rsid w:val="006026B4"/>
    <w:rsid w:val="006031F0"/>
    <w:rsid w:val="00620444"/>
    <w:rsid w:val="00620D68"/>
    <w:rsid w:val="00634D7E"/>
    <w:rsid w:val="00662D57"/>
    <w:rsid w:val="0066386E"/>
    <w:rsid w:val="006639A7"/>
    <w:rsid w:val="00664122"/>
    <w:rsid w:val="00672326"/>
    <w:rsid w:val="00681DA4"/>
    <w:rsid w:val="006876B9"/>
    <w:rsid w:val="006A778D"/>
    <w:rsid w:val="006D3358"/>
    <w:rsid w:val="006E1BDC"/>
    <w:rsid w:val="006E7B81"/>
    <w:rsid w:val="006F2FA6"/>
    <w:rsid w:val="006F5ADE"/>
    <w:rsid w:val="00703106"/>
    <w:rsid w:val="0073186B"/>
    <w:rsid w:val="007330AF"/>
    <w:rsid w:val="00734FE5"/>
    <w:rsid w:val="0074004C"/>
    <w:rsid w:val="00741665"/>
    <w:rsid w:val="00745A23"/>
    <w:rsid w:val="00746912"/>
    <w:rsid w:val="0077709F"/>
    <w:rsid w:val="007973DA"/>
    <w:rsid w:val="007B0C5D"/>
    <w:rsid w:val="007B2540"/>
    <w:rsid w:val="007D18E0"/>
    <w:rsid w:val="007E2CC6"/>
    <w:rsid w:val="007F21E4"/>
    <w:rsid w:val="008034A8"/>
    <w:rsid w:val="00812DEE"/>
    <w:rsid w:val="0081478D"/>
    <w:rsid w:val="00824533"/>
    <w:rsid w:val="008245EA"/>
    <w:rsid w:val="00832072"/>
    <w:rsid w:val="00832AE9"/>
    <w:rsid w:val="00854901"/>
    <w:rsid w:val="00893252"/>
    <w:rsid w:val="008A2E79"/>
    <w:rsid w:val="008B42EA"/>
    <w:rsid w:val="008C4862"/>
    <w:rsid w:val="008F1411"/>
    <w:rsid w:val="0090165D"/>
    <w:rsid w:val="0092025C"/>
    <w:rsid w:val="00926D56"/>
    <w:rsid w:val="0093187B"/>
    <w:rsid w:val="00962C54"/>
    <w:rsid w:val="009967DD"/>
    <w:rsid w:val="009C0F08"/>
    <w:rsid w:val="009C5B24"/>
    <w:rsid w:val="009D4539"/>
    <w:rsid w:val="009D6FF5"/>
    <w:rsid w:val="009E0634"/>
    <w:rsid w:val="009E14A4"/>
    <w:rsid w:val="009E2BFB"/>
    <w:rsid w:val="009E4455"/>
    <w:rsid w:val="00A06C03"/>
    <w:rsid w:val="00A22F0C"/>
    <w:rsid w:val="00A25D9D"/>
    <w:rsid w:val="00A30D31"/>
    <w:rsid w:val="00A57334"/>
    <w:rsid w:val="00A70876"/>
    <w:rsid w:val="00A72418"/>
    <w:rsid w:val="00A72F79"/>
    <w:rsid w:val="00A74876"/>
    <w:rsid w:val="00A75A43"/>
    <w:rsid w:val="00AB0E13"/>
    <w:rsid w:val="00AF1CD8"/>
    <w:rsid w:val="00B01063"/>
    <w:rsid w:val="00B3363B"/>
    <w:rsid w:val="00B510B8"/>
    <w:rsid w:val="00B863A3"/>
    <w:rsid w:val="00B9081E"/>
    <w:rsid w:val="00BB64FA"/>
    <w:rsid w:val="00BE7ECA"/>
    <w:rsid w:val="00BF5E2C"/>
    <w:rsid w:val="00C02367"/>
    <w:rsid w:val="00C05DB1"/>
    <w:rsid w:val="00C16340"/>
    <w:rsid w:val="00C16ECC"/>
    <w:rsid w:val="00C33395"/>
    <w:rsid w:val="00C3589D"/>
    <w:rsid w:val="00C62B9C"/>
    <w:rsid w:val="00C775AD"/>
    <w:rsid w:val="00C900CA"/>
    <w:rsid w:val="00C90789"/>
    <w:rsid w:val="00C90FDC"/>
    <w:rsid w:val="00C95BD1"/>
    <w:rsid w:val="00CA6876"/>
    <w:rsid w:val="00CB45AE"/>
    <w:rsid w:val="00CC5F81"/>
    <w:rsid w:val="00CD07CF"/>
    <w:rsid w:val="00CF7EC2"/>
    <w:rsid w:val="00D13F2F"/>
    <w:rsid w:val="00D21F93"/>
    <w:rsid w:val="00D25869"/>
    <w:rsid w:val="00D264B8"/>
    <w:rsid w:val="00D833C2"/>
    <w:rsid w:val="00D869B4"/>
    <w:rsid w:val="00D96BD0"/>
    <w:rsid w:val="00DA165C"/>
    <w:rsid w:val="00DA3F02"/>
    <w:rsid w:val="00DB159A"/>
    <w:rsid w:val="00DB3592"/>
    <w:rsid w:val="00DE2485"/>
    <w:rsid w:val="00DE74AC"/>
    <w:rsid w:val="00DF2188"/>
    <w:rsid w:val="00DF548F"/>
    <w:rsid w:val="00E040FE"/>
    <w:rsid w:val="00E0543E"/>
    <w:rsid w:val="00E066D2"/>
    <w:rsid w:val="00E12087"/>
    <w:rsid w:val="00E125F0"/>
    <w:rsid w:val="00E508E9"/>
    <w:rsid w:val="00E5235C"/>
    <w:rsid w:val="00E564DC"/>
    <w:rsid w:val="00E7458E"/>
    <w:rsid w:val="00E76EA7"/>
    <w:rsid w:val="00E85B7E"/>
    <w:rsid w:val="00EA4902"/>
    <w:rsid w:val="00EB1260"/>
    <w:rsid w:val="00EC5245"/>
    <w:rsid w:val="00ED1335"/>
    <w:rsid w:val="00ED492F"/>
    <w:rsid w:val="00ED6A16"/>
    <w:rsid w:val="00ED7C08"/>
    <w:rsid w:val="00EE409C"/>
    <w:rsid w:val="00EE65C8"/>
    <w:rsid w:val="00EF1FF4"/>
    <w:rsid w:val="00EF3F53"/>
    <w:rsid w:val="00F02E43"/>
    <w:rsid w:val="00F075F0"/>
    <w:rsid w:val="00F11301"/>
    <w:rsid w:val="00F11E6E"/>
    <w:rsid w:val="00F149D2"/>
    <w:rsid w:val="00F17A44"/>
    <w:rsid w:val="00F26A7B"/>
    <w:rsid w:val="00F3158F"/>
    <w:rsid w:val="00F342FA"/>
    <w:rsid w:val="00F72928"/>
    <w:rsid w:val="00F80157"/>
    <w:rsid w:val="00FA3522"/>
    <w:rsid w:val="00FA7BB5"/>
    <w:rsid w:val="00FA7CEE"/>
    <w:rsid w:val="00FB2BA9"/>
    <w:rsid w:val="00FB6D67"/>
    <w:rsid w:val="00FB7693"/>
    <w:rsid w:val="00FC1BFA"/>
    <w:rsid w:val="00FD6D11"/>
    <w:rsid w:val="00FE395E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25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1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17F"/>
  </w:style>
  <w:style w:type="paragraph" w:styleId="a7">
    <w:name w:val="footer"/>
    <w:basedOn w:val="a"/>
    <w:link w:val="a8"/>
    <w:uiPriority w:val="99"/>
    <w:unhideWhenUsed/>
    <w:rsid w:val="001811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17F"/>
  </w:style>
  <w:style w:type="paragraph" w:styleId="a9">
    <w:name w:val="Balloon Text"/>
    <w:basedOn w:val="a"/>
    <w:link w:val="aa"/>
    <w:uiPriority w:val="99"/>
    <w:semiHidden/>
    <w:unhideWhenUsed/>
    <w:rsid w:val="00355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2B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03106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62D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336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363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336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363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363B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734FE5"/>
  </w:style>
  <w:style w:type="character" w:customStyle="1" w:styleId="af1">
    <w:name w:val="日付 (文字)"/>
    <w:basedOn w:val="a0"/>
    <w:link w:val="af0"/>
    <w:uiPriority w:val="99"/>
    <w:semiHidden/>
    <w:rsid w:val="00734FE5"/>
  </w:style>
  <w:style w:type="character" w:styleId="af2">
    <w:name w:val="FollowedHyperlink"/>
    <w:basedOn w:val="a0"/>
    <w:uiPriority w:val="99"/>
    <w:semiHidden/>
    <w:unhideWhenUsed/>
    <w:rsid w:val="00EA4902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E040FE"/>
    <w:pPr>
      <w:jc w:val="center"/>
    </w:pPr>
  </w:style>
  <w:style w:type="character" w:customStyle="1" w:styleId="af4">
    <w:name w:val="記 (文字)"/>
    <w:basedOn w:val="a0"/>
    <w:link w:val="af3"/>
    <w:uiPriority w:val="99"/>
    <w:rsid w:val="00E040FE"/>
  </w:style>
  <w:style w:type="paragraph" w:styleId="af5">
    <w:name w:val="Closing"/>
    <w:basedOn w:val="a"/>
    <w:link w:val="af6"/>
    <w:uiPriority w:val="99"/>
    <w:unhideWhenUsed/>
    <w:rsid w:val="00E040FE"/>
    <w:pPr>
      <w:jc w:val="right"/>
    </w:pPr>
  </w:style>
  <w:style w:type="character" w:customStyle="1" w:styleId="af6">
    <w:name w:val="結語 (文字)"/>
    <w:basedOn w:val="a0"/>
    <w:link w:val="af5"/>
    <w:uiPriority w:val="99"/>
    <w:rsid w:val="00E040FE"/>
  </w:style>
  <w:style w:type="character" w:customStyle="1" w:styleId="1">
    <w:name w:val="未解決のメンション1"/>
    <w:basedOn w:val="a0"/>
    <w:uiPriority w:val="99"/>
    <w:semiHidden/>
    <w:unhideWhenUsed/>
    <w:rsid w:val="005956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25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1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17F"/>
  </w:style>
  <w:style w:type="paragraph" w:styleId="a7">
    <w:name w:val="footer"/>
    <w:basedOn w:val="a"/>
    <w:link w:val="a8"/>
    <w:uiPriority w:val="99"/>
    <w:unhideWhenUsed/>
    <w:rsid w:val="001811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17F"/>
  </w:style>
  <w:style w:type="paragraph" w:styleId="a9">
    <w:name w:val="Balloon Text"/>
    <w:basedOn w:val="a"/>
    <w:link w:val="aa"/>
    <w:uiPriority w:val="99"/>
    <w:semiHidden/>
    <w:unhideWhenUsed/>
    <w:rsid w:val="00355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2B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03106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62D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336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363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336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363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363B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734FE5"/>
  </w:style>
  <w:style w:type="character" w:customStyle="1" w:styleId="af1">
    <w:name w:val="日付 (文字)"/>
    <w:basedOn w:val="a0"/>
    <w:link w:val="af0"/>
    <w:uiPriority w:val="99"/>
    <w:semiHidden/>
    <w:rsid w:val="00734FE5"/>
  </w:style>
  <w:style w:type="character" w:styleId="af2">
    <w:name w:val="FollowedHyperlink"/>
    <w:basedOn w:val="a0"/>
    <w:uiPriority w:val="99"/>
    <w:semiHidden/>
    <w:unhideWhenUsed/>
    <w:rsid w:val="00EA4902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E040FE"/>
    <w:pPr>
      <w:jc w:val="center"/>
    </w:pPr>
  </w:style>
  <w:style w:type="character" w:customStyle="1" w:styleId="af4">
    <w:name w:val="記 (文字)"/>
    <w:basedOn w:val="a0"/>
    <w:link w:val="af3"/>
    <w:uiPriority w:val="99"/>
    <w:rsid w:val="00E040FE"/>
  </w:style>
  <w:style w:type="paragraph" w:styleId="af5">
    <w:name w:val="Closing"/>
    <w:basedOn w:val="a"/>
    <w:link w:val="af6"/>
    <w:uiPriority w:val="99"/>
    <w:unhideWhenUsed/>
    <w:rsid w:val="00E040FE"/>
    <w:pPr>
      <w:jc w:val="right"/>
    </w:pPr>
  </w:style>
  <w:style w:type="character" w:customStyle="1" w:styleId="af6">
    <w:name w:val="結語 (文字)"/>
    <w:basedOn w:val="a0"/>
    <w:link w:val="af5"/>
    <w:uiPriority w:val="99"/>
    <w:rsid w:val="00E040FE"/>
  </w:style>
  <w:style w:type="character" w:customStyle="1" w:styleId="1">
    <w:name w:val="未解決のメンション1"/>
    <w:basedOn w:val="a0"/>
    <w:uiPriority w:val="99"/>
    <w:semiHidden/>
    <w:unhideWhenUsed/>
    <w:rsid w:val="00595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297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997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1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6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cYHWmyKqSGkE9-OG3RA2_RsgYapTLLM5E7cJFbV43D3CcLHQ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drive.google.com/open?id=118n6HiwwXI6H12U2nzyKA85Q8nD93O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075DA-BE3D-4E80-8101-D533CE62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kawamorita</dc:creator>
  <cp:lastModifiedBy>admin</cp:lastModifiedBy>
  <cp:revision>2</cp:revision>
  <cp:lastPrinted>2020-05-20T06:26:00Z</cp:lastPrinted>
  <dcterms:created xsi:type="dcterms:W3CDTF">2020-05-25T08:41:00Z</dcterms:created>
  <dcterms:modified xsi:type="dcterms:W3CDTF">2020-05-25T08:41:00Z</dcterms:modified>
</cp:coreProperties>
</file>